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AF29" w14:textId="77777777" w:rsidR="00CE4DAD" w:rsidRPr="00487512" w:rsidRDefault="00000000">
      <w:pPr>
        <w:pStyle w:val="Ttulo1"/>
        <w:rPr>
          <w:sz w:val="40"/>
          <w:szCs w:val="40"/>
        </w:rPr>
      </w:pPr>
      <w:r w:rsidRPr="00487512">
        <w:rPr>
          <w:sz w:val="40"/>
          <w:szCs w:val="40"/>
        </w:rPr>
        <w:t>Kauany Souza Caetano</w:t>
      </w:r>
    </w:p>
    <w:p w14:paraId="2A2BA152" w14:textId="77777777" w:rsidR="00CE4DAD" w:rsidRDefault="00000000">
      <w:r>
        <w:t>Pirituba - São Paulo/SP | (11) 94074-3348 | caetanokauany@gmail.com</w:t>
      </w:r>
    </w:p>
    <w:p w14:paraId="66D89011" w14:textId="77777777" w:rsidR="00CE4DAD" w:rsidRPr="00EB13A3" w:rsidRDefault="00000000">
      <w:pPr>
        <w:pStyle w:val="Ttulo2"/>
        <w:rPr>
          <w:sz w:val="24"/>
          <w:szCs w:val="24"/>
        </w:rPr>
      </w:pPr>
      <w:r w:rsidRPr="00EB13A3">
        <w:rPr>
          <w:sz w:val="24"/>
          <w:szCs w:val="24"/>
        </w:rPr>
        <w:t>SOBRE MIM</w:t>
      </w:r>
    </w:p>
    <w:p w14:paraId="1D1BCEBE" w14:textId="007727A4" w:rsidR="00CE4DAD" w:rsidRDefault="00000000">
      <w:r>
        <w:t xml:space="preserve">Profissional de Marketing, Growth e Inovação com experiência em planejamento estratégico, marketing orientado por dados e desenvolvimento de iniciativas voltadas ao crescimento de negócios. </w:t>
      </w:r>
      <w:proofErr w:type="spellStart"/>
      <w:r w:rsidR="00605618" w:rsidRPr="00605618">
        <w:t>Atuo</w:t>
      </w:r>
      <w:proofErr w:type="spellEnd"/>
      <w:r w:rsidR="00605618" w:rsidRPr="00605618">
        <w:t xml:space="preserve"> </w:t>
      </w:r>
      <w:proofErr w:type="spellStart"/>
      <w:r w:rsidR="00605618" w:rsidRPr="00605618">
        <w:t>conectando</w:t>
      </w:r>
      <w:proofErr w:type="spellEnd"/>
      <w:r w:rsidR="00605618" w:rsidRPr="00605618">
        <w:t xml:space="preserve"> </w:t>
      </w:r>
      <w:proofErr w:type="spellStart"/>
      <w:r w:rsidR="00605618" w:rsidRPr="00605618">
        <w:t>estratégia</w:t>
      </w:r>
      <w:proofErr w:type="spellEnd"/>
      <w:r w:rsidR="00605618" w:rsidRPr="00605618">
        <w:t xml:space="preserve">, </w:t>
      </w:r>
      <w:proofErr w:type="spellStart"/>
      <w:r w:rsidR="00605618" w:rsidRPr="00605618">
        <w:t>criatividade</w:t>
      </w:r>
      <w:proofErr w:type="spellEnd"/>
      <w:r w:rsidR="00605618" w:rsidRPr="00605618">
        <w:t xml:space="preserve"> e </w:t>
      </w:r>
      <w:proofErr w:type="spellStart"/>
      <w:r w:rsidR="00605618" w:rsidRPr="00605618">
        <w:t>tecnologia</w:t>
      </w:r>
      <w:proofErr w:type="spellEnd"/>
      <w:r w:rsidR="00605618" w:rsidRPr="00605618">
        <w:t xml:space="preserve"> para </w:t>
      </w:r>
      <w:proofErr w:type="spellStart"/>
      <w:r w:rsidR="00605618" w:rsidRPr="00605618">
        <w:t>estruturar</w:t>
      </w:r>
      <w:proofErr w:type="spellEnd"/>
      <w:r w:rsidR="00605618" w:rsidRPr="00605618">
        <w:t xml:space="preserve"> </w:t>
      </w:r>
      <w:proofErr w:type="spellStart"/>
      <w:r w:rsidR="00605618" w:rsidRPr="00605618">
        <w:t>campanhas</w:t>
      </w:r>
      <w:proofErr w:type="spellEnd"/>
      <w:r w:rsidR="00605618" w:rsidRPr="00605618">
        <w:t xml:space="preserve">, jornadas do </w:t>
      </w:r>
      <w:proofErr w:type="spellStart"/>
      <w:r w:rsidR="00605618" w:rsidRPr="00605618">
        <w:t>cliente</w:t>
      </w:r>
      <w:proofErr w:type="spellEnd"/>
      <w:r w:rsidR="00605618" w:rsidRPr="00605618">
        <w:t xml:space="preserve">, </w:t>
      </w:r>
      <w:proofErr w:type="spellStart"/>
      <w:r w:rsidR="00605618" w:rsidRPr="00605618">
        <w:t>automações</w:t>
      </w:r>
      <w:proofErr w:type="spellEnd"/>
      <w:r w:rsidR="00605618" w:rsidRPr="00605618">
        <w:t xml:space="preserve"> e </w:t>
      </w:r>
      <w:proofErr w:type="spellStart"/>
      <w:r w:rsidR="00605618" w:rsidRPr="00605618">
        <w:t>ações</w:t>
      </w:r>
      <w:proofErr w:type="spellEnd"/>
      <w:r w:rsidR="00605618" w:rsidRPr="00605618">
        <w:t xml:space="preserve"> de </w:t>
      </w:r>
      <w:proofErr w:type="spellStart"/>
      <w:r w:rsidR="00605618" w:rsidRPr="00605618">
        <w:t>geração</w:t>
      </w:r>
      <w:proofErr w:type="spellEnd"/>
      <w:r w:rsidR="00605618" w:rsidRPr="00605618">
        <w:t xml:space="preserve"> de </w:t>
      </w:r>
      <w:proofErr w:type="spellStart"/>
      <w:r w:rsidR="00605618" w:rsidRPr="00605618">
        <w:t>demanda</w:t>
      </w:r>
      <w:proofErr w:type="spellEnd"/>
      <w:r w:rsidR="00605618" w:rsidRPr="00605618">
        <w:t xml:space="preserve"> </w:t>
      </w:r>
      <w:proofErr w:type="spellStart"/>
      <w:r w:rsidR="00605618" w:rsidRPr="00605618">
        <w:t>que</w:t>
      </w:r>
      <w:proofErr w:type="spellEnd"/>
      <w:r w:rsidR="00605618" w:rsidRPr="00605618">
        <w:t xml:space="preserve"> </w:t>
      </w:r>
      <w:proofErr w:type="spellStart"/>
      <w:r w:rsidR="00605618" w:rsidRPr="00605618">
        <w:t>fortalecem</w:t>
      </w:r>
      <w:proofErr w:type="spellEnd"/>
      <w:r w:rsidR="00605618" w:rsidRPr="00605618">
        <w:t xml:space="preserve"> </w:t>
      </w:r>
      <w:proofErr w:type="spellStart"/>
      <w:r w:rsidR="00605618" w:rsidRPr="00605618">
        <w:t>marcas</w:t>
      </w:r>
      <w:proofErr w:type="spellEnd"/>
      <w:r w:rsidR="00605618" w:rsidRPr="00605618">
        <w:t xml:space="preserve"> e </w:t>
      </w:r>
      <w:proofErr w:type="spellStart"/>
      <w:r w:rsidR="00605618" w:rsidRPr="00605618">
        <w:t>impulsionam</w:t>
      </w:r>
      <w:proofErr w:type="spellEnd"/>
      <w:r w:rsidR="00605618" w:rsidRPr="00605618">
        <w:t xml:space="preserve"> </w:t>
      </w:r>
      <w:proofErr w:type="spellStart"/>
      <w:r w:rsidR="00605618" w:rsidRPr="00605618">
        <w:t>resultados</w:t>
      </w:r>
      <w:proofErr w:type="spellEnd"/>
      <w:r w:rsidR="00605618" w:rsidRPr="00605618">
        <w:t>.</w:t>
      </w:r>
      <w:r w:rsidR="00605618">
        <w:t xml:space="preserve"> </w:t>
      </w:r>
      <w:r w:rsidR="00605618">
        <w:br/>
      </w:r>
      <w:r w:rsidR="00605618">
        <w:br/>
      </w:r>
      <w:r w:rsidR="00810AF2" w:rsidRPr="00810AF2">
        <w:t xml:space="preserve">Tenho </w:t>
      </w:r>
      <w:proofErr w:type="spellStart"/>
      <w:r w:rsidR="00810AF2" w:rsidRPr="00810AF2">
        <w:t>perfil</w:t>
      </w:r>
      <w:proofErr w:type="spellEnd"/>
      <w:r w:rsidR="00810AF2" w:rsidRPr="00810AF2">
        <w:t xml:space="preserve"> </w:t>
      </w:r>
      <w:proofErr w:type="spellStart"/>
      <w:r w:rsidR="00810AF2" w:rsidRPr="00810AF2">
        <w:t>analítico</w:t>
      </w:r>
      <w:proofErr w:type="spellEnd"/>
      <w:r w:rsidR="00810AF2" w:rsidRPr="00810AF2">
        <w:t xml:space="preserve">, </w:t>
      </w:r>
      <w:proofErr w:type="spellStart"/>
      <w:r w:rsidR="00810AF2" w:rsidRPr="00810AF2">
        <w:t>visão</w:t>
      </w:r>
      <w:proofErr w:type="spellEnd"/>
      <w:r w:rsidR="00810AF2" w:rsidRPr="00810AF2">
        <w:t xml:space="preserve"> de </w:t>
      </w:r>
      <w:proofErr w:type="spellStart"/>
      <w:r w:rsidR="00810AF2" w:rsidRPr="00810AF2">
        <w:t>negócio</w:t>
      </w:r>
      <w:proofErr w:type="spellEnd"/>
      <w:r w:rsidR="00810AF2" w:rsidRPr="00810AF2">
        <w:t xml:space="preserve"> e </w:t>
      </w:r>
      <w:proofErr w:type="spellStart"/>
      <w:r w:rsidR="00810AF2" w:rsidRPr="00810AF2">
        <w:t>uma</w:t>
      </w:r>
      <w:proofErr w:type="spellEnd"/>
      <w:r w:rsidR="00810AF2" w:rsidRPr="00810AF2">
        <w:t xml:space="preserve"> </w:t>
      </w:r>
      <w:proofErr w:type="spellStart"/>
      <w:r w:rsidR="00810AF2" w:rsidRPr="00810AF2">
        <w:t>abordagem</w:t>
      </w:r>
      <w:proofErr w:type="spellEnd"/>
      <w:r w:rsidR="00810AF2" w:rsidRPr="00810AF2">
        <w:t xml:space="preserve"> </w:t>
      </w:r>
      <w:proofErr w:type="spellStart"/>
      <w:r w:rsidR="00810AF2" w:rsidRPr="00810AF2">
        <w:t>criativa</w:t>
      </w:r>
      <w:proofErr w:type="spellEnd"/>
      <w:r w:rsidR="00810AF2" w:rsidRPr="00810AF2">
        <w:t xml:space="preserve">. </w:t>
      </w:r>
      <w:proofErr w:type="spellStart"/>
      <w:r w:rsidR="00810AF2" w:rsidRPr="00810AF2">
        <w:t>Gosto</w:t>
      </w:r>
      <w:proofErr w:type="spellEnd"/>
      <w:r w:rsidR="00810AF2" w:rsidRPr="00810AF2">
        <w:t xml:space="preserve"> de </w:t>
      </w:r>
      <w:proofErr w:type="spellStart"/>
      <w:r w:rsidR="00810AF2" w:rsidRPr="00810AF2">
        <w:t>questionar</w:t>
      </w:r>
      <w:proofErr w:type="spellEnd"/>
      <w:r w:rsidR="00810AF2" w:rsidRPr="00810AF2">
        <w:t xml:space="preserve">, </w:t>
      </w:r>
      <w:proofErr w:type="spellStart"/>
      <w:r w:rsidR="00810AF2" w:rsidRPr="00810AF2">
        <w:t>propor</w:t>
      </w:r>
      <w:proofErr w:type="spellEnd"/>
      <w:r w:rsidR="00810AF2" w:rsidRPr="00810AF2">
        <w:t xml:space="preserve"> </w:t>
      </w:r>
      <w:proofErr w:type="spellStart"/>
      <w:r w:rsidR="00810AF2" w:rsidRPr="00810AF2">
        <w:t>novas</w:t>
      </w:r>
      <w:proofErr w:type="spellEnd"/>
      <w:r w:rsidR="00810AF2" w:rsidRPr="00810AF2">
        <w:t xml:space="preserve"> </w:t>
      </w:r>
      <w:proofErr w:type="spellStart"/>
      <w:r w:rsidR="00810AF2" w:rsidRPr="00810AF2">
        <w:t>ideias</w:t>
      </w:r>
      <w:proofErr w:type="spellEnd"/>
      <w:r w:rsidR="00810AF2" w:rsidRPr="00810AF2">
        <w:t xml:space="preserve"> e </w:t>
      </w:r>
      <w:proofErr w:type="spellStart"/>
      <w:r w:rsidR="00810AF2" w:rsidRPr="00810AF2">
        <w:t>promover</w:t>
      </w:r>
      <w:proofErr w:type="spellEnd"/>
      <w:r w:rsidR="00810AF2" w:rsidRPr="00810AF2">
        <w:t xml:space="preserve"> </w:t>
      </w:r>
      <w:proofErr w:type="spellStart"/>
      <w:r w:rsidR="00810AF2" w:rsidRPr="00810AF2">
        <w:t>melhorias</w:t>
      </w:r>
      <w:proofErr w:type="spellEnd"/>
      <w:r w:rsidR="00810AF2" w:rsidRPr="00810AF2">
        <w:t xml:space="preserve"> </w:t>
      </w:r>
      <w:proofErr w:type="spellStart"/>
      <w:r w:rsidR="00810AF2" w:rsidRPr="00810AF2">
        <w:t>contínuas</w:t>
      </w:r>
      <w:proofErr w:type="spellEnd"/>
      <w:r w:rsidR="00810AF2" w:rsidRPr="00810AF2">
        <w:t xml:space="preserve">, sempre </w:t>
      </w:r>
      <w:proofErr w:type="spellStart"/>
      <w:r w:rsidR="00810AF2" w:rsidRPr="00810AF2">
        <w:t>aliando</w:t>
      </w:r>
      <w:proofErr w:type="spellEnd"/>
      <w:r w:rsidR="00810AF2" w:rsidRPr="00810AF2">
        <w:t xml:space="preserve"> </w:t>
      </w:r>
      <w:proofErr w:type="spellStart"/>
      <w:r w:rsidR="00810AF2" w:rsidRPr="00810AF2">
        <w:t>inovação</w:t>
      </w:r>
      <w:proofErr w:type="spellEnd"/>
      <w:r w:rsidR="00810AF2" w:rsidRPr="00810AF2">
        <w:t xml:space="preserve">, </w:t>
      </w:r>
      <w:proofErr w:type="spellStart"/>
      <w:r w:rsidR="00810AF2" w:rsidRPr="00810AF2">
        <w:t>tecnologia</w:t>
      </w:r>
      <w:proofErr w:type="spellEnd"/>
      <w:r w:rsidR="00810AF2" w:rsidRPr="00810AF2">
        <w:t xml:space="preserve"> e </w:t>
      </w:r>
      <w:proofErr w:type="spellStart"/>
      <w:r w:rsidR="00810AF2" w:rsidRPr="00810AF2">
        <w:t>execução</w:t>
      </w:r>
      <w:proofErr w:type="spellEnd"/>
      <w:r w:rsidR="00810AF2" w:rsidRPr="00810AF2">
        <w:t>.</w:t>
      </w:r>
      <w:r w:rsidR="00605618">
        <w:br/>
      </w:r>
    </w:p>
    <w:p w14:paraId="4ED71E72" w14:textId="77777777" w:rsidR="00CE4DAD" w:rsidRPr="00EB13A3" w:rsidRDefault="00000000">
      <w:pPr>
        <w:pStyle w:val="Ttulo2"/>
        <w:rPr>
          <w:sz w:val="24"/>
          <w:szCs w:val="24"/>
        </w:rPr>
      </w:pPr>
      <w:r w:rsidRPr="00EB13A3">
        <w:rPr>
          <w:sz w:val="24"/>
          <w:szCs w:val="24"/>
        </w:rPr>
        <w:t>COMPETÊNCIAS</w:t>
      </w:r>
    </w:p>
    <w:p w14:paraId="2A944137" w14:textId="6F5F9C75" w:rsidR="00810AF2" w:rsidRDefault="00810AF2">
      <w:pPr>
        <w:pStyle w:val="Ttulo2"/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</w:pPr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Growth Marketing • Marketing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Estratégico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• Marketing On-line e Off-line •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Gestão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de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Tráfego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Pago • Google Ads • Meta Ads • Google Analytics 4 (GA4) • CRM (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GoHighLevel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) • Prompt Engineering •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Inteligência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Artificial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aplicada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ao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Marketing •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Desenvolvimento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de Landing Pages •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Otimização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de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Conversão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(CRO) • Copywriting •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Gestão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de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Projetos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• Marketing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Orientado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por</w:t>
      </w:r>
      <w:proofErr w:type="spellEnd"/>
      <w:r w:rsidRPr="00810AF2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Dados (Data-driven Marketing)</w:t>
      </w:r>
    </w:p>
    <w:p w14:paraId="7BD3BDD1" w14:textId="77777777" w:rsidR="00810AF2" w:rsidRPr="00810AF2" w:rsidRDefault="00810AF2" w:rsidP="00810AF2"/>
    <w:p w14:paraId="03964C98" w14:textId="1496B2A6" w:rsidR="00CE4DAD" w:rsidRPr="00EB13A3" w:rsidRDefault="00000000">
      <w:pPr>
        <w:pStyle w:val="Ttulo2"/>
        <w:rPr>
          <w:sz w:val="24"/>
          <w:szCs w:val="24"/>
        </w:rPr>
      </w:pPr>
      <w:r w:rsidRPr="00EB13A3">
        <w:rPr>
          <w:sz w:val="24"/>
          <w:szCs w:val="24"/>
        </w:rPr>
        <w:t>EXPERIÊNCIA PROFISSIONAL</w:t>
      </w:r>
    </w:p>
    <w:p w14:paraId="380523BC" w14:textId="77777777" w:rsidR="00CE4DAD" w:rsidRPr="00EB13A3" w:rsidRDefault="00000000">
      <w:pPr>
        <w:pStyle w:val="Ttulo3"/>
        <w:rPr>
          <w:sz w:val="26"/>
          <w:szCs w:val="26"/>
        </w:rPr>
      </w:pPr>
      <w:r w:rsidRPr="00EB13A3">
        <w:rPr>
          <w:sz w:val="26"/>
          <w:szCs w:val="26"/>
        </w:rPr>
        <w:t>Analista de Marketing &amp; Inovação | Aizon Technologies</w:t>
      </w:r>
    </w:p>
    <w:p w14:paraId="3838A5D6" w14:textId="77777777" w:rsidR="00CE4DAD" w:rsidRDefault="00000000">
      <w:r>
        <w:t>Outubro de 2025 – Atualmente</w:t>
      </w:r>
    </w:p>
    <w:p w14:paraId="7713B57E" w14:textId="77777777" w:rsidR="00810AF2" w:rsidRDefault="00810AF2" w:rsidP="00810AF2">
      <w:pPr>
        <w:pStyle w:val="Commarcadores"/>
        <w:ind w:left="720"/>
      </w:pPr>
      <w:proofErr w:type="spellStart"/>
      <w:r w:rsidRPr="00810AF2">
        <w:rPr>
          <w:b/>
          <w:bCs/>
        </w:rPr>
        <w:t>Responsável</w:t>
      </w:r>
      <w:proofErr w:type="spellEnd"/>
      <w:r w:rsidRPr="00810AF2">
        <w:rPr>
          <w:b/>
          <w:bCs/>
        </w:rPr>
        <w:t xml:space="preserve"> pela </w:t>
      </w:r>
      <w:proofErr w:type="spellStart"/>
      <w:r w:rsidRPr="00810AF2">
        <w:rPr>
          <w:b/>
          <w:bCs/>
        </w:rPr>
        <w:t>gestão</w:t>
      </w:r>
      <w:proofErr w:type="spellEnd"/>
      <w:r w:rsidRPr="00810AF2">
        <w:rPr>
          <w:b/>
          <w:bCs/>
        </w:rPr>
        <w:t xml:space="preserve"> da </w:t>
      </w:r>
      <w:proofErr w:type="spellStart"/>
      <w:r w:rsidRPr="00810AF2">
        <w:rPr>
          <w:b/>
          <w:bCs/>
        </w:rPr>
        <w:t>área</w:t>
      </w:r>
      <w:proofErr w:type="spellEnd"/>
      <w:r w:rsidRPr="00810AF2">
        <w:rPr>
          <w:b/>
          <w:bCs/>
        </w:rPr>
        <w:t xml:space="preserve"> de Marketing</w:t>
      </w:r>
      <w:r>
        <w:t xml:space="preserve">, </w:t>
      </w:r>
      <w:proofErr w:type="spellStart"/>
      <w:r>
        <w:t>conduzindo</w:t>
      </w:r>
      <w:proofErr w:type="spellEnd"/>
      <w:r>
        <w:t xml:space="preserve"> </w:t>
      </w:r>
      <w:proofErr w:type="spellStart"/>
      <w:r>
        <w:t>projetos</w:t>
      </w:r>
      <w:proofErr w:type="spellEnd"/>
      <w:r>
        <w:t xml:space="preserve"> de </w:t>
      </w:r>
      <w:proofErr w:type="spellStart"/>
      <w:r>
        <w:t>ponta</w:t>
      </w:r>
      <w:proofErr w:type="spellEnd"/>
      <w:r>
        <w:t xml:space="preserve"> a </w:t>
      </w:r>
      <w:proofErr w:type="spellStart"/>
      <w:r>
        <w:t>ponta</w:t>
      </w:r>
      <w:proofErr w:type="spellEnd"/>
      <w:r>
        <w:t xml:space="preserve">, </w:t>
      </w:r>
      <w:proofErr w:type="spellStart"/>
      <w:r>
        <w:t>desde</w:t>
      </w:r>
      <w:proofErr w:type="spellEnd"/>
      <w:r>
        <w:t xml:space="preserve"> o </w:t>
      </w:r>
      <w:proofErr w:type="spellStart"/>
      <w:r>
        <w:t>planejamento</w:t>
      </w:r>
      <w:proofErr w:type="spellEnd"/>
      <w:r>
        <w:t xml:space="preserve"> </w:t>
      </w:r>
      <w:proofErr w:type="spellStart"/>
      <w:r>
        <w:t>estratégico</w:t>
      </w:r>
      <w:proofErr w:type="spellEnd"/>
      <w:r>
        <w:t xml:space="preserve"> </w:t>
      </w:r>
      <w:proofErr w:type="spellStart"/>
      <w:r>
        <w:t>até</w:t>
      </w:r>
      <w:proofErr w:type="spellEnd"/>
      <w:r>
        <w:t xml:space="preserve"> a </w:t>
      </w:r>
      <w:proofErr w:type="spellStart"/>
      <w:r>
        <w:t>execução</w:t>
      </w:r>
      <w:proofErr w:type="spellEnd"/>
      <w:r>
        <w:t xml:space="preserve">, </w:t>
      </w:r>
      <w:proofErr w:type="spellStart"/>
      <w:r>
        <w:t>acompanhamento</w:t>
      </w:r>
      <w:proofErr w:type="spellEnd"/>
      <w:r>
        <w:t xml:space="preserve"> de </w:t>
      </w:r>
      <w:proofErr w:type="spellStart"/>
      <w:r>
        <w:t>resultados</w:t>
      </w:r>
      <w:proofErr w:type="spellEnd"/>
      <w:r>
        <w:t xml:space="preserve"> e </w:t>
      </w:r>
      <w:proofErr w:type="spellStart"/>
      <w:r>
        <w:t>otimização</w:t>
      </w:r>
      <w:proofErr w:type="spellEnd"/>
      <w:r>
        <w:t xml:space="preserve"> </w:t>
      </w:r>
      <w:proofErr w:type="spellStart"/>
      <w:r>
        <w:t>contínua</w:t>
      </w:r>
      <w:proofErr w:type="spellEnd"/>
      <w:r>
        <w:t>.</w:t>
      </w:r>
    </w:p>
    <w:p w14:paraId="4A26A2E7" w14:textId="77777777" w:rsidR="00810AF2" w:rsidRDefault="00810AF2" w:rsidP="00810AF2">
      <w:pPr>
        <w:pStyle w:val="Commarcadores"/>
        <w:ind w:left="720"/>
      </w:pPr>
      <w:proofErr w:type="spellStart"/>
      <w:r w:rsidRPr="00810AF2">
        <w:rPr>
          <w:b/>
          <w:bCs/>
        </w:rPr>
        <w:t>Atuação</w:t>
      </w:r>
      <w:proofErr w:type="spellEnd"/>
      <w:r w:rsidRPr="00810AF2">
        <w:rPr>
          <w:b/>
          <w:bCs/>
        </w:rPr>
        <w:t xml:space="preserve"> </w:t>
      </w:r>
      <w:proofErr w:type="spellStart"/>
      <w:r w:rsidRPr="00810AF2">
        <w:rPr>
          <w:b/>
          <w:bCs/>
        </w:rPr>
        <w:t>estratégica</w:t>
      </w:r>
      <w:proofErr w:type="spellEnd"/>
      <w:r w:rsidRPr="00810AF2">
        <w:rPr>
          <w:b/>
          <w:bCs/>
        </w:rPr>
        <w:t xml:space="preserve"> junto à </w:t>
      </w:r>
      <w:proofErr w:type="spellStart"/>
      <w:r w:rsidRPr="00810AF2">
        <w:rPr>
          <w:b/>
          <w:bCs/>
        </w:rPr>
        <w:t>liderança</w:t>
      </w:r>
      <w:proofErr w:type="spellEnd"/>
      <w:r w:rsidRPr="00810AF2">
        <w:rPr>
          <w:b/>
          <w:bCs/>
        </w:rPr>
        <w:t xml:space="preserve"> </w:t>
      </w:r>
      <w:proofErr w:type="spellStart"/>
      <w:r w:rsidRPr="00810AF2">
        <w:rPr>
          <w:b/>
          <w:bCs/>
        </w:rPr>
        <w:t>na</w:t>
      </w:r>
      <w:proofErr w:type="spellEnd"/>
      <w:r w:rsidRPr="00810AF2">
        <w:rPr>
          <w:b/>
          <w:bCs/>
        </w:rPr>
        <w:t xml:space="preserve"> </w:t>
      </w:r>
      <w:proofErr w:type="spellStart"/>
      <w:r w:rsidRPr="00810AF2">
        <w:rPr>
          <w:b/>
          <w:bCs/>
        </w:rPr>
        <w:t>definição</w:t>
      </w:r>
      <w:proofErr w:type="spellEnd"/>
      <w:r w:rsidRPr="00810AF2">
        <w:rPr>
          <w:b/>
          <w:bCs/>
        </w:rPr>
        <w:t xml:space="preserve"> de </w:t>
      </w:r>
      <w:proofErr w:type="spellStart"/>
      <w:r w:rsidRPr="00810AF2">
        <w:rPr>
          <w:b/>
          <w:bCs/>
        </w:rPr>
        <w:t>metas</w:t>
      </w:r>
      <w:proofErr w:type="spellEnd"/>
      <w:r>
        <w:t xml:space="preserve">, </w:t>
      </w:r>
      <w:proofErr w:type="spellStart"/>
      <w:r>
        <w:t>posicionamento</w:t>
      </w:r>
      <w:proofErr w:type="spellEnd"/>
      <w:r>
        <w:t xml:space="preserve"> de </w:t>
      </w:r>
      <w:proofErr w:type="spellStart"/>
      <w:r>
        <w:t>marca</w:t>
      </w:r>
      <w:proofErr w:type="spellEnd"/>
      <w:r>
        <w:t xml:space="preserve">, </w:t>
      </w:r>
      <w:proofErr w:type="spellStart"/>
      <w:r>
        <w:t>planejamento</w:t>
      </w:r>
      <w:proofErr w:type="spellEnd"/>
      <w:r>
        <w:t xml:space="preserve"> e </w:t>
      </w:r>
      <w:proofErr w:type="spellStart"/>
      <w:r>
        <w:t>estratégias</w:t>
      </w:r>
      <w:proofErr w:type="spellEnd"/>
      <w:r>
        <w:t xml:space="preserve"> de </w:t>
      </w:r>
      <w:proofErr w:type="spellStart"/>
      <w:r>
        <w:t>crescimento</w:t>
      </w:r>
      <w:proofErr w:type="spellEnd"/>
      <w:r>
        <w:t xml:space="preserve"> do </w:t>
      </w:r>
      <w:proofErr w:type="spellStart"/>
      <w:r>
        <w:t>negócio</w:t>
      </w:r>
      <w:proofErr w:type="spellEnd"/>
      <w:r>
        <w:t>.</w:t>
      </w:r>
    </w:p>
    <w:p w14:paraId="474442C5" w14:textId="77777777" w:rsidR="00810AF2" w:rsidRDefault="00810AF2" w:rsidP="00810AF2">
      <w:pPr>
        <w:pStyle w:val="Commarcadores"/>
        <w:ind w:left="720"/>
      </w:pPr>
      <w:proofErr w:type="spellStart"/>
      <w:r w:rsidRPr="00810AF2">
        <w:rPr>
          <w:b/>
          <w:bCs/>
        </w:rPr>
        <w:t>Desenvolvimento</w:t>
      </w:r>
      <w:proofErr w:type="spellEnd"/>
      <w:r w:rsidRPr="00810AF2">
        <w:rPr>
          <w:b/>
          <w:bCs/>
        </w:rPr>
        <w:t xml:space="preserve"> de </w:t>
      </w:r>
      <w:proofErr w:type="spellStart"/>
      <w:r w:rsidRPr="00810AF2">
        <w:rPr>
          <w:b/>
          <w:bCs/>
        </w:rPr>
        <w:t>estratégias</w:t>
      </w:r>
      <w:proofErr w:type="spellEnd"/>
      <w:r w:rsidRPr="00810AF2">
        <w:rPr>
          <w:b/>
          <w:bCs/>
        </w:rPr>
        <w:t xml:space="preserve"> de Growth Marketing</w:t>
      </w:r>
      <w:r>
        <w:t xml:space="preserve">, Geração de </w:t>
      </w:r>
      <w:proofErr w:type="spellStart"/>
      <w:r>
        <w:t>Demanda</w:t>
      </w:r>
      <w:proofErr w:type="spellEnd"/>
      <w:r>
        <w:t xml:space="preserve"> (Demand Generation) e </w:t>
      </w:r>
      <w:proofErr w:type="spellStart"/>
      <w:r>
        <w:t>alinhamento</w:t>
      </w:r>
      <w:proofErr w:type="spellEnd"/>
      <w:r>
        <w:t xml:space="preserve"> entre Marketing e </w:t>
      </w:r>
      <w:proofErr w:type="spellStart"/>
      <w:r>
        <w:t>Comercial</w:t>
      </w:r>
      <w:proofErr w:type="spellEnd"/>
      <w:r>
        <w:t xml:space="preserve"> para </w:t>
      </w:r>
      <w:proofErr w:type="spellStart"/>
      <w:r>
        <w:t>impulsionar</w:t>
      </w:r>
      <w:proofErr w:type="spellEnd"/>
      <w:r>
        <w:t xml:space="preserve"> </w:t>
      </w:r>
      <w:proofErr w:type="spellStart"/>
      <w:r>
        <w:t>oportunidades</w:t>
      </w:r>
      <w:proofErr w:type="spellEnd"/>
      <w:r>
        <w:t xml:space="preserve"> de </w:t>
      </w:r>
      <w:proofErr w:type="spellStart"/>
      <w:r>
        <w:t>negócio</w:t>
      </w:r>
      <w:proofErr w:type="spellEnd"/>
      <w:r>
        <w:t xml:space="preserve"> e </w:t>
      </w:r>
      <w:proofErr w:type="spellStart"/>
      <w:r>
        <w:t>fortalecer</w:t>
      </w:r>
      <w:proofErr w:type="spellEnd"/>
      <w:r>
        <w:t xml:space="preserve"> o </w:t>
      </w:r>
      <w:proofErr w:type="spellStart"/>
      <w:r>
        <w:t>relacionamento</w:t>
      </w:r>
      <w:proofErr w:type="spellEnd"/>
      <w:r>
        <w:t xml:space="preserve"> com </w:t>
      </w:r>
      <w:proofErr w:type="spellStart"/>
      <w:r>
        <w:t>clientes</w:t>
      </w:r>
      <w:proofErr w:type="spellEnd"/>
      <w:r>
        <w:t>.</w:t>
      </w:r>
    </w:p>
    <w:p w14:paraId="20C26B04" w14:textId="77777777" w:rsidR="00810AF2" w:rsidRDefault="00810AF2" w:rsidP="00810AF2">
      <w:pPr>
        <w:pStyle w:val="Commarcadores"/>
        <w:ind w:left="720"/>
      </w:pPr>
      <w:proofErr w:type="spellStart"/>
      <w:r w:rsidRPr="00810AF2">
        <w:rPr>
          <w:b/>
          <w:bCs/>
        </w:rPr>
        <w:t>Planejamento</w:t>
      </w:r>
      <w:proofErr w:type="spellEnd"/>
      <w:r w:rsidRPr="00810AF2">
        <w:rPr>
          <w:b/>
          <w:bCs/>
        </w:rPr>
        <w:t xml:space="preserve">, </w:t>
      </w:r>
      <w:proofErr w:type="spellStart"/>
      <w:r w:rsidRPr="00810AF2">
        <w:rPr>
          <w:b/>
          <w:bCs/>
        </w:rPr>
        <w:t>gestão</w:t>
      </w:r>
      <w:proofErr w:type="spellEnd"/>
      <w:r w:rsidRPr="00810AF2">
        <w:rPr>
          <w:b/>
          <w:bCs/>
        </w:rPr>
        <w:t xml:space="preserve"> e </w:t>
      </w:r>
      <w:proofErr w:type="spellStart"/>
      <w:r w:rsidRPr="00810AF2">
        <w:rPr>
          <w:b/>
          <w:bCs/>
        </w:rPr>
        <w:t>otimização</w:t>
      </w:r>
      <w:proofErr w:type="spellEnd"/>
      <w:r w:rsidRPr="00810AF2">
        <w:rPr>
          <w:b/>
          <w:bCs/>
        </w:rPr>
        <w:t xml:space="preserve"> de </w:t>
      </w:r>
      <w:proofErr w:type="spellStart"/>
      <w:r w:rsidRPr="00810AF2">
        <w:rPr>
          <w:b/>
          <w:bCs/>
        </w:rPr>
        <w:t>campanhas</w:t>
      </w:r>
      <w:proofErr w:type="spellEnd"/>
      <w:r w:rsidRPr="00810AF2">
        <w:rPr>
          <w:b/>
          <w:bCs/>
        </w:rPr>
        <w:t xml:space="preserve"> de Performance Marketing</w:t>
      </w:r>
      <w:r>
        <w:t xml:space="preserve">, </w:t>
      </w:r>
      <w:proofErr w:type="spellStart"/>
      <w:r>
        <w:t>utilizando</w:t>
      </w:r>
      <w:proofErr w:type="spellEnd"/>
      <w:r>
        <w:t xml:space="preserve"> Google Ads e Meta Ads, com </w:t>
      </w:r>
      <w:proofErr w:type="spellStart"/>
      <w:r>
        <w:t>definição</w:t>
      </w:r>
      <w:proofErr w:type="spellEnd"/>
      <w:r>
        <w:t xml:space="preserve"> de </w:t>
      </w:r>
      <w:proofErr w:type="spellStart"/>
      <w:r>
        <w:t>segmentações</w:t>
      </w:r>
      <w:proofErr w:type="spellEnd"/>
      <w:r>
        <w:t xml:space="preserve">, testes A/B, </w:t>
      </w:r>
      <w:proofErr w:type="spellStart"/>
      <w:r>
        <w:t>acompanhamento</w:t>
      </w:r>
      <w:proofErr w:type="spellEnd"/>
      <w:r>
        <w:t xml:space="preserve"> de KPIs e </w:t>
      </w:r>
      <w:proofErr w:type="spellStart"/>
      <w:r>
        <w:t>otimizações</w:t>
      </w:r>
      <w:proofErr w:type="spellEnd"/>
      <w:r>
        <w:t xml:space="preserve"> </w:t>
      </w:r>
      <w:proofErr w:type="spellStart"/>
      <w:r>
        <w:t>contínuas</w:t>
      </w:r>
      <w:proofErr w:type="spellEnd"/>
      <w:r>
        <w:t xml:space="preserve"> para </w:t>
      </w:r>
      <w:proofErr w:type="spellStart"/>
      <w:r>
        <w:t>melhoria</w:t>
      </w:r>
      <w:proofErr w:type="spellEnd"/>
      <w:r>
        <w:t xml:space="preserve"> da performance.</w:t>
      </w:r>
    </w:p>
    <w:p w14:paraId="5D903E0F" w14:textId="77777777" w:rsidR="00810AF2" w:rsidRDefault="00810AF2" w:rsidP="00810AF2">
      <w:pPr>
        <w:pStyle w:val="Commarcadores"/>
        <w:ind w:left="720"/>
      </w:pPr>
      <w:proofErr w:type="spellStart"/>
      <w:r w:rsidRPr="00810AF2">
        <w:rPr>
          <w:b/>
          <w:bCs/>
        </w:rPr>
        <w:t>Análise</w:t>
      </w:r>
      <w:proofErr w:type="spellEnd"/>
      <w:r w:rsidRPr="00810AF2">
        <w:rPr>
          <w:b/>
          <w:bCs/>
        </w:rPr>
        <w:t xml:space="preserve"> de dados e </w:t>
      </w:r>
      <w:proofErr w:type="spellStart"/>
      <w:r w:rsidRPr="00810AF2">
        <w:rPr>
          <w:b/>
          <w:bCs/>
        </w:rPr>
        <w:t>indicadores</w:t>
      </w:r>
      <w:proofErr w:type="spellEnd"/>
      <w:r w:rsidRPr="00810AF2">
        <w:rPr>
          <w:b/>
          <w:bCs/>
        </w:rPr>
        <w:t xml:space="preserve"> de </w:t>
      </w:r>
      <w:proofErr w:type="spellStart"/>
      <w:r w:rsidRPr="00810AF2">
        <w:rPr>
          <w:b/>
          <w:bCs/>
        </w:rPr>
        <w:t>desempenho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meio</w:t>
      </w:r>
      <w:proofErr w:type="spellEnd"/>
      <w:r>
        <w:t xml:space="preserve"> do Google Analytics 4 (GA4), </w:t>
      </w:r>
      <w:proofErr w:type="spellStart"/>
      <w:r>
        <w:t>apoiando</w:t>
      </w:r>
      <w:proofErr w:type="spellEnd"/>
      <w:r>
        <w:t xml:space="preserve"> </w:t>
      </w:r>
      <w:proofErr w:type="spellStart"/>
      <w:r>
        <w:t>decisões</w:t>
      </w:r>
      <w:proofErr w:type="spellEnd"/>
      <w:r>
        <w:t xml:space="preserve"> </w:t>
      </w:r>
      <w:proofErr w:type="spellStart"/>
      <w:r>
        <w:t>estratégicas</w:t>
      </w:r>
      <w:proofErr w:type="spellEnd"/>
      <w:r>
        <w:t xml:space="preserve"> </w:t>
      </w:r>
      <w:proofErr w:type="spellStart"/>
      <w:r>
        <w:t>orientadas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dados (Data-driven Decision Making).</w:t>
      </w:r>
    </w:p>
    <w:p w14:paraId="6797DA48" w14:textId="77777777" w:rsidR="00810AF2" w:rsidRDefault="00810AF2" w:rsidP="00810AF2">
      <w:pPr>
        <w:pStyle w:val="Commarcadores"/>
        <w:ind w:left="720"/>
      </w:pPr>
      <w:proofErr w:type="spellStart"/>
      <w:r w:rsidRPr="00810AF2">
        <w:rPr>
          <w:b/>
          <w:bCs/>
        </w:rPr>
        <w:lastRenderedPageBreak/>
        <w:t>Planejamento</w:t>
      </w:r>
      <w:proofErr w:type="spellEnd"/>
      <w:r w:rsidRPr="00810AF2">
        <w:rPr>
          <w:b/>
          <w:bCs/>
        </w:rPr>
        <w:t xml:space="preserve">, </w:t>
      </w:r>
      <w:proofErr w:type="spellStart"/>
      <w:r w:rsidRPr="00810AF2">
        <w:rPr>
          <w:b/>
          <w:bCs/>
        </w:rPr>
        <w:t>desenvolvimento</w:t>
      </w:r>
      <w:proofErr w:type="spellEnd"/>
      <w:r w:rsidRPr="00810AF2">
        <w:rPr>
          <w:b/>
          <w:bCs/>
        </w:rPr>
        <w:t xml:space="preserve"> e </w:t>
      </w:r>
      <w:proofErr w:type="spellStart"/>
      <w:r w:rsidRPr="00810AF2">
        <w:rPr>
          <w:b/>
          <w:bCs/>
        </w:rPr>
        <w:t>otimização</w:t>
      </w:r>
      <w:proofErr w:type="spellEnd"/>
      <w:r w:rsidRPr="00810AF2">
        <w:rPr>
          <w:b/>
          <w:bCs/>
        </w:rPr>
        <w:t xml:space="preserve"> de websites e landing pages</w:t>
      </w:r>
      <w:r>
        <w:t xml:space="preserve">, com </w:t>
      </w:r>
      <w:proofErr w:type="spellStart"/>
      <w:r>
        <w:t>foco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SEO (Search Engine Optimization), </w:t>
      </w:r>
      <w:proofErr w:type="spellStart"/>
      <w:r>
        <w:t>experiência</w:t>
      </w:r>
      <w:proofErr w:type="spellEnd"/>
      <w:r>
        <w:t xml:space="preserve"> do </w:t>
      </w:r>
      <w:proofErr w:type="spellStart"/>
      <w:r>
        <w:t>usuário</w:t>
      </w:r>
      <w:proofErr w:type="spellEnd"/>
      <w:r>
        <w:t xml:space="preserve"> (UX), </w:t>
      </w:r>
      <w:proofErr w:type="spellStart"/>
      <w:r>
        <w:t>otimização</w:t>
      </w:r>
      <w:proofErr w:type="spellEnd"/>
      <w:r>
        <w:t xml:space="preserve"> da </w:t>
      </w:r>
      <w:proofErr w:type="spellStart"/>
      <w:r>
        <w:t>conversão</w:t>
      </w:r>
      <w:proofErr w:type="spellEnd"/>
      <w:r>
        <w:t xml:space="preserve"> (CRO) e Geração de Leads (Lead Generation).</w:t>
      </w:r>
    </w:p>
    <w:p w14:paraId="479DD852" w14:textId="77777777" w:rsidR="00810AF2" w:rsidRDefault="00810AF2" w:rsidP="00810AF2">
      <w:pPr>
        <w:pStyle w:val="Commarcadores"/>
        <w:ind w:left="720"/>
      </w:pPr>
      <w:proofErr w:type="spellStart"/>
      <w:r w:rsidRPr="00810AF2">
        <w:rPr>
          <w:b/>
          <w:bCs/>
        </w:rPr>
        <w:t>Responsável</w:t>
      </w:r>
      <w:proofErr w:type="spellEnd"/>
      <w:r w:rsidRPr="00810AF2">
        <w:rPr>
          <w:b/>
          <w:bCs/>
        </w:rPr>
        <w:t xml:space="preserve"> pela </w:t>
      </w:r>
      <w:proofErr w:type="spellStart"/>
      <w:r w:rsidRPr="00810AF2">
        <w:rPr>
          <w:b/>
          <w:bCs/>
        </w:rPr>
        <w:t>estratégia</w:t>
      </w:r>
      <w:proofErr w:type="spellEnd"/>
      <w:r w:rsidRPr="00810AF2">
        <w:rPr>
          <w:b/>
          <w:bCs/>
        </w:rPr>
        <w:t xml:space="preserve"> de </w:t>
      </w:r>
      <w:proofErr w:type="spellStart"/>
      <w:r w:rsidRPr="00810AF2">
        <w:rPr>
          <w:b/>
          <w:bCs/>
        </w:rPr>
        <w:t>comunicação</w:t>
      </w:r>
      <w:proofErr w:type="spellEnd"/>
      <w:r w:rsidRPr="00810AF2">
        <w:rPr>
          <w:b/>
          <w:bCs/>
        </w:rPr>
        <w:t xml:space="preserve"> </w:t>
      </w:r>
      <w:proofErr w:type="spellStart"/>
      <w:r w:rsidRPr="00810AF2">
        <w:rPr>
          <w:b/>
          <w:bCs/>
        </w:rPr>
        <w:t>institucional</w:t>
      </w:r>
      <w:proofErr w:type="spellEnd"/>
      <w:r w:rsidRPr="00810AF2">
        <w:rPr>
          <w:b/>
          <w:bCs/>
        </w:rPr>
        <w:t xml:space="preserve"> e </w:t>
      </w:r>
      <w:proofErr w:type="spellStart"/>
      <w:r w:rsidRPr="00810AF2">
        <w:rPr>
          <w:b/>
          <w:bCs/>
        </w:rPr>
        <w:t>mercadológica</w:t>
      </w:r>
      <w:proofErr w:type="spellEnd"/>
      <w:r>
        <w:t xml:space="preserve">, </w:t>
      </w:r>
      <w:proofErr w:type="spellStart"/>
      <w:r>
        <w:t>garantindo</w:t>
      </w:r>
      <w:proofErr w:type="spellEnd"/>
      <w:r>
        <w:t xml:space="preserve"> </w:t>
      </w:r>
      <w:proofErr w:type="spellStart"/>
      <w:r>
        <w:t>consistência</w:t>
      </w:r>
      <w:proofErr w:type="spellEnd"/>
      <w:r>
        <w:t xml:space="preserve"> da </w:t>
      </w:r>
      <w:proofErr w:type="spellStart"/>
      <w:r>
        <w:t>marca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campanhas</w:t>
      </w:r>
      <w:proofErr w:type="spellEnd"/>
      <w:r>
        <w:t xml:space="preserve">, </w:t>
      </w:r>
      <w:proofErr w:type="spellStart"/>
      <w:r>
        <w:t>conteúdos</w:t>
      </w:r>
      <w:proofErr w:type="spellEnd"/>
      <w:r>
        <w:t xml:space="preserve">, </w:t>
      </w:r>
      <w:proofErr w:type="spellStart"/>
      <w:r>
        <w:t>canais</w:t>
      </w:r>
      <w:proofErr w:type="spellEnd"/>
      <w:r>
        <w:t xml:space="preserve"> </w:t>
      </w:r>
      <w:proofErr w:type="spellStart"/>
      <w:r>
        <w:t>digitais</w:t>
      </w:r>
      <w:proofErr w:type="spellEnd"/>
      <w:r>
        <w:t xml:space="preserve">, </w:t>
      </w:r>
      <w:proofErr w:type="spellStart"/>
      <w:r>
        <w:t>materiais</w:t>
      </w:r>
      <w:proofErr w:type="spellEnd"/>
      <w:r>
        <w:t xml:space="preserve"> </w:t>
      </w:r>
      <w:proofErr w:type="spellStart"/>
      <w:r>
        <w:t>estratégicos</w:t>
      </w:r>
      <w:proofErr w:type="spellEnd"/>
      <w:r>
        <w:t xml:space="preserve"> e </w:t>
      </w:r>
      <w:proofErr w:type="spellStart"/>
      <w:r>
        <w:t>ações</w:t>
      </w:r>
      <w:proofErr w:type="spellEnd"/>
      <w:r>
        <w:t xml:space="preserve"> de </w:t>
      </w:r>
      <w:proofErr w:type="spellStart"/>
      <w:r>
        <w:t>comunicação</w:t>
      </w:r>
      <w:proofErr w:type="spellEnd"/>
      <w:r>
        <w:t>.</w:t>
      </w:r>
    </w:p>
    <w:p w14:paraId="0D8090C4" w14:textId="77777777" w:rsidR="00810AF2" w:rsidRDefault="00810AF2" w:rsidP="00810AF2">
      <w:pPr>
        <w:pStyle w:val="Commarcadores"/>
        <w:ind w:left="720"/>
      </w:pPr>
      <w:proofErr w:type="spellStart"/>
      <w:r w:rsidRPr="00810AF2">
        <w:rPr>
          <w:b/>
          <w:bCs/>
        </w:rPr>
        <w:t>Aplicação</w:t>
      </w:r>
      <w:proofErr w:type="spellEnd"/>
      <w:r w:rsidRPr="00810AF2">
        <w:rPr>
          <w:b/>
          <w:bCs/>
        </w:rPr>
        <w:t xml:space="preserve"> de </w:t>
      </w:r>
      <w:proofErr w:type="spellStart"/>
      <w:r w:rsidRPr="00810AF2">
        <w:rPr>
          <w:b/>
          <w:bCs/>
        </w:rPr>
        <w:t>Inteligência</w:t>
      </w:r>
      <w:proofErr w:type="spellEnd"/>
      <w:r w:rsidRPr="00810AF2">
        <w:rPr>
          <w:b/>
          <w:bCs/>
        </w:rPr>
        <w:t xml:space="preserve"> Artificial e Prompt Engineering</w:t>
      </w:r>
      <w:r>
        <w:t xml:space="preserve"> para </w:t>
      </w:r>
      <w:proofErr w:type="spellStart"/>
      <w:r>
        <w:t>desenvolvimento</w:t>
      </w:r>
      <w:proofErr w:type="spellEnd"/>
      <w:r>
        <w:t xml:space="preserve"> de </w:t>
      </w:r>
      <w:proofErr w:type="spellStart"/>
      <w:r>
        <w:t>soluções</w:t>
      </w:r>
      <w:proofErr w:type="spellEnd"/>
      <w:r>
        <w:t xml:space="preserve">, </w:t>
      </w:r>
      <w:proofErr w:type="spellStart"/>
      <w:r>
        <w:t>automações</w:t>
      </w:r>
      <w:proofErr w:type="spellEnd"/>
      <w:r>
        <w:t xml:space="preserve">, </w:t>
      </w:r>
      <w:proofErr w:type="spellStart"/>
      <w:r>
        <w:t>fluxos</w:t>
      </w:r>
      <w:proofErr w:type="spellEnd"/>
      <w:r>
        <w:t xml:space="preserve"> de </w:t>
      </w:r>
      <w:proofErr w:type="spellStart"/>
      <w:r>
        <w:t>trabalho</w:t>
      </w:r>
      <w:proofErr w:type="spellEnd"/>
      <w:r>
        <w:t xml:space="preserve">, </w:t>
      </w:r>
      <w:proofErr w:type="spellStart"/>
      <w:r>
        <w:t>conteúdos</w:t>
      </w:r>
      <w:proofErr w:type="spellEnd"/>
      <w:r>
        <w:t xml:space="preserve"> </w:t>
      </w:r>
      <w:proofErr w:type="spellStart"/>
      <w:r>
        <w:t>estratégicos</w:t>
      </w:r>
      <w:proofErr w:type="spellEnd"/>
      <w:r>
        <w:t xml:space="preserve"> e </w:t>
      </w:r>
      <w:proofErr w:type="spellStart"/>
      <w:r>
        <w:t>otimização</w:t>
      </w:r>
      <w:proofErr w:type="spellEnd"/>
      <w:r>
        <w:t xml:space="preserve"> de </w:t>
      </w:r>
      <w:proofErr w:type="spellStart"/>
      <w:r>
        <w:t>processos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meio</w:t>
      </w:r>
      <w:proofErr w:type="spellEnd"/>
      <w:r>
        <w:t xml:space="preserve"> de </w:t>
      </w:r>
      <w:proofErr w:type="spellStart"/>
      <w:r>
        <w:t>linguagem</w:t>
      </w:r>
      <w:proofErr w:type="spellEnd"/>
      <w:r>
        <w:t xml:space="preserve"> natural.</w:t>
      </w:r>
    </w:p>
    <w:p w14:paraId="183E73EA" w14:textId="77777777" w:rsidR="00810AF2" w:rsidRDefault="00810AF2" w:rsidP="00810AF2">
      <w:pPr>
        <w:pStyle w:val="Commarcadores"/>
        <w:ind w:left="720"/>
      </w:pPr>
      <w:r w:rsidRPr="00810AF2">
        <w:rPr>
          <w:b/>
          <w:bCs/>
        </w:rPr>
        <w:t xml:space="preserve">Pesquisa de mercado, benchmarking e </w:t>
      </w:r>
      <w:proofErr w:type="spellStart"/>
      <w:r w:rsidRPr="00810AF2">
        <w:rPr>
          <w:b/>
          <w:bCs/>
        </w:rPr>
        <w:t>acompanhamento</w:t>
      </w:r>
      <w:proofErr w:type="spellEnd"/>
      <w:r w:rsidRPr="00810AF2">
        <w:rPr>
          <w:b/>
          <w:bCs/>
        </w:rPr>
        <w:t xml:space="preserve"> de </w:t>
      </w:r>
      <w:proofErr w:type="spellStart"/>
      <w:r w:rsidRPr="00810AF2">
        <w:rPr>
          <w:b/>
          <w:bCs/>
        </w:rPr>
        <w:t>tendências</w:t>
      </w:r>
      <w:proofErr w:type="spellEnd"/>
      <w:r>
        <w:t xml:space="preserve">, </w:t>
      </w:r>
      <w:proofErr w:type="spellStart"/>
      <w:r>
        <w:t>identificando</w:t>
      </w:r>
      <w:proofErr w:type="spellEnd"/>
      <w:r>
        <w:t xml:space="preserve"> </w:t>
      </w:r>
      <w:proofErr w:type="spellStart"/>
      <w:r>
        <w:t>oportunidades</w:t>
      </w:r>
      <w:proofErr w:type="spellEnd"/>
      <w:r>
        <w:t xml:space="preserve"> de </w:t>
      </w:r>
      <w:proofErr w:type="spellStart"/>
      <w:r>
        <w:t>inovação</w:t>
      </w:r>
      <w:proofErr w:type="spellEnd"/>
      <w:r>
        <w:t xml:space="preserve">, </w:t>
      </w:r>
      <w:proofErr w:type="spellStart"/>
      <w:r>
        <w:t>crescimento</w:t>
      </w:r>
      <w:proofErr w:type="spellEnd"/>
      <w:r>
        <w:t xml:space="preserve"> e </w:t>
      </w:r>
      <w:proofErr w:type="spellStart"/>
      <w:r>
        <w:t>evolução</w:t>
      </w:r>
      <w:proofErr w:type="spellEnd"/>
      <w:r>
        <w:t xml:space="preserve"> das </w:t>
      </w:r>
      <w:proofErr w:type="spellStart"/>
      <w:r>
        <w:t>estratégias</w:t>
      </w:r>
      <w:proofErr w:type="spellEnd"/>
      <w:r>
        <w:t xml:space="preserve"> de Marketing.</w:t>
      </w:r>
    </w:p>
    <w:p w14:paraId="2626BDF7" w14:textId="77777777" w:rsidR="00810AF2" w:rsidRDefault="00810AF2" w:rsidP="00810AF2">
      <w:pPr>
        <w:pStyle w:val="Commarcadores"/>
        <w:ind w:left="720"/>
      </w:pPr>
      <w:proofErr w:type="spellStart"/>
      <w:r w:rsidRPr="00810AF2">
        <w:rPr>
          <w:b/>
          <w:bCs/>
        </w:rPr>
        <w:t>Representação</w:t>
      </w:r>
      <w:proofErr w:type="spellEnd"/>
      <w:r w:rsidRPr="00810AF2">
        <w:rPr>
          <w:b/>
          <w:bCs/>
        </w:rPr>
        <w:t xml:space="preserve"> da </w:t>
      </w:r>
      <w:proofErr w:type="spellStart"/>
      <w:r w:rsidRPr="00810AF2">
        <w:rPr>
          <w:b/>
          <w:bCs/>
        </w:rPr>
        <w:t>área</w:t>
      </w:r>
      <w:proofErr w:type="spellEnd"/>
      <w:r w:rsidRPr="00810AF2">
        <w:rPr>
          <w:b/>
          <w:bCs/>
        </w:rPr>
        <w:t xml:space="preserve"> de Marketing</w:t>
      </w:r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treinamento</w:t>
      </w:r>
      <w:proofErr w:type="spellEnd"/>
      <w:r>
        <w:t xml:space="preserve">, </w:t>
      </w:r>
      <w:proofErr w:type="spellStart"/>
      <w:r>
        <w:t>reuniões</w:t>
      </w:r>
      <w:proofErr w:type="spellEnd"/>
      <w:r>
        <w:t xml:space="preserve"> </w:t>
      </w:r>
      <w:proofErr w:type="spellStart"/>
      <w:r>
        <w:t>estratégicas</w:t>
      </w:r>
      <w:proofErr w:type="spellEnd"/>
      <w:r>
        <w:t xml:space="preserve"> e </w:t>
      </w:r>
      <w:proofErr w:type="spellStart"/>
      <w:r>
        <w:t>comerciais</w:t>
      </w:r>
      <w:proofErr w:type="spellEnd"/>
      <w:r>
        <w:t xml:space="preserve">, </w:t>
      </w:r>
      <w:proofErr w:type="spellStart"/>
      <w:r>
        <w:t>promovendo</w:t>
      </w:r>
      <w:proofErr w:type="spellEnd"/>
      <w:r>
        <w:t xml:space="preserve"> </w:t>
      </w:r>
      <w:proofErr w:type="spellStart"/>
      <w:r>
        <w:t>integração</w:t>
      </w:r>
      <w:proofErr w:type="spellEnd"/>
      <w:r>
        <w:t xml:space="preserve"> entre Marketing, </w:t>
      </w:r>
      <w:proofErr w:type="spellStart"/>
      <w:r>
        <w:t>Comercial</w:t>
      </w:r>
      <w:proofErr w:type="spellEnd"/>
      <w:r>
        <w:t xml:space="preserve"> e </w:t>
      </w:r>
      <w:proofErr w:type="spellStart"/>
      <w:r>
        <w:t>Tecnologia</w:t>
      </w:r>
      <w:proofErr w:type="spellEnd"/>
      <w:r>
        <w:t xml:space="preserve"> para </w:t>
      </w:r>
      <w:proofErr w:type="spellStart"/>
      <w:r>
        <w:t>desenvolvimento</w:t>
      </w:r>
      <w:proofErr w:type="spellEnd"/>
      <w:r>
        <w:t xml:space="preserve"> de </w:t>
      </w:r>
      <w:proofErr w:type="spellStart"/>
      <w:r>
        <w:t>projetos</w:t>
      </w:r>
      <w:proofErr w:type="spellEnd"/>
      <w:r>
        <w:t xml:space="preserve"> e </w:t>
      </w:r>
      <w:proofErr w:type="spellStart"/>
      <w:r>
        <w:t>iniciativas</w:t>
      </w:r>
      <w:proofErr w:type="spellEnd"/>
      <w:r>
        <w:t xml:space="preserve"> de </w:t>
      </w:r>
      <w:proofErr w:type="spellStart"/>
      <w:r>
        <w:t>crescimento</w:t>
      </w:r>
      <w:proofErr w:type="spellEnd"/>
      <w:r>
        <w:t>.</w:t>
      </w:r>
    </w:p>
    <w:p w14:paraId="1ED1FF49" w14:textId="6F157B43" w:rsidR="00810AF2" w:rsidRDefault="00810AF2" w:rsidP="00810AF2">
      <w:pPr>
        <w:pStyle w:val="Commarcadores"/>
        <w:ind w:left="720"/>
      </w:pPr>
      <w:proofErr w:type="spellStart"/>
      <w:r w:rsidRPr="00EB13A3">
        <w:rPr>
          <w:b/>
          <w:bCs/>
        </w:rPr>
        <w:t>Elaboração</w:t>
      </w:r>
      <w:proofErr w:type="spellEnd"/>
      <w:r w:rsidRPr="00EB13A3">
        <w:rPr>
          <w:b/>
          <w:bCs/>
        </w:rPr>
        <w:t xml:space="preserve"> de </w:t>
      </w:r>
      <w:proofErr w:type="spellStart"/>
      <w:r w:rsidRPr="00EB13A3">
        <w:rPr>
          <w:b/>
          <w:bCs/>
        </w:rPr>
        <w:t>relatórios</w:t>
      </w:r>
      <w:proofErr w:type="spellEnd"/>
      <w:r w:rsidRPr="00EB13A3">
        <w:rPr>
          <w:b/>
          <w:bCs/>
        </w:rPr>
        <w:t xml:space="preserve"> </w:t>
      </w:r>
      <w:proofErr w:type="spellStart"/>
      <w:r w:rsidRPr="00EB13A3">
        <w:rPr>
          <w:b/>
          <w:bCs/>
        </w:rPr>
        <w:t>gerenciais</w:t>
      </w:r>
      <w:proofErr w:type="spellEnd"/>
      <w:r>
        <w:t xml:space="preserve">, </w:t>
      </w:r>
      <w:proofErr w:type="spellStart"/>
      <w:r>
        <w:t>análises</w:t>
      </w:r>
      <w:proofErr w:type="spellEnd"/>
      <w:r>
        <w:t xml:space="preserve"> de mercado, </w:t>
      </w:r>
      <w:proofErr w:type="spellStart"/>
      <w:r>
        <w:t>inteligência</w:t>
      </w:r>
      <w:proofErr w:type="spellEnd"/>
      <w:r>
        <w:t xml:space="preserve"> </w:t>
      </w:r>
      <w:proofErr w:type="spellStart"/>
      <w:r>
        <w:t>competitiva</w:t>
      </w:r>
      <w:proofErr w:type="spellEnd"/>
      <w:r>
        <w:t xml:space="preserve"> e </w:t>
      </w:r>
      <w:proofErr w:type="spellStart"/>
      <w:r>
        <w:t>acompanhamento</w:t>
      </w:r>
      <w:proofErr w:type="spellEnd"/>
      <w:r>
        <w:t xml:space="preserve"> de </w:t>
      </w:r>
      <w:proofErr w:type="spellStart"/>
      <w:r>
        <w:t>indicadores</w:t>
      </w:r>
      <w:proofErr w:type="spellEnd"/>
      <w:r>
        <w:t xml:space="preserve"> para </w:t>
      </w:r>
      <w:proofErr w:type="spellStart"/>
      <w:r>
        <w:t>apoio</w:t>
      </w:r>
      <w:proofErr w:type="spellEnd"/>
      <w:r>
        <w:t xml:space="preserve"> à </w:t>
      </w:r>
      <w:proofErr w:type="spellStart"/>
      <w:r>
        <w:t>tomada</w:t>
      </w:r>
      <w:proofErr w:type="spellEnd"/>
      <w:r>
        <w:t xml:space="preserve"> de </w:t>
      </w:r>
      <w:proofErr w:type="spellStart"/>
      <w:r>
        <w:t>decisão</w:t>
      </w:r>
      <w:proofErr w:type="spellEnd"/>
      <w:r>
        <w:t>.</w:t>
      </w:r>
    </w:p>
    <w:p w14:paraId="213C4CB5" w14:textId="77777777" w:rsidR="00CE4DAD" w:rsidRPr="00EB13A3" w:rsidRDefault="00000000">
      <w:pPr>
        <w:pStyle w:val="Ttulo3"/>
        <w:rPr>
          <w:sz w:val="26"/>
          <w:szCs w:val="26"/>
        </w:rPr>
      </w:pPr>
      <w:r w:rsidRPr="00EB13A3">
        <w:rPr>
          <w:sz w:val="26"/>
          <w:szCs w:val="26"/>
        </w:rPr>
        <w:t>Assistente de Marketing | Rough.ag Comunicações</w:t>
      </w:r>
    </w:p>
    <w:p w14:paraId="21578EED" w14:textId="77777777" w:rsidR="00CE4DAD" w:rsidRDefault="00000000">
      <w:r>
        <w:t>Agosto de 2024 – Setembro de 2025</w:t>
      </w:r>
    </w:p>
    <w:p w14:paraId="3712E567" w14:textId="77777777" w:rsidR="00CE4DAD" w:rsidRDefault="00000000" w:rsidP="00430B06">
      <w:pPr>
        <w:pStyle w:val="Commarcadores"/>
        <w:numPr>
          <w:ilvl w:val="0"/>
          <w:numId w:val="17"/>
        </w:numPr>
      </w:pPr>
      <w:r>
        <w:t>Desenvolvimento de apresentações corporativas de alto impacto para clientes e equipe comercial.</w:t>
      </w:r>
    </w:p>
    <w:p w14:paraId="6AF768F2" w14:textId="77777777" w:rsidR="00CE4DAD" w:rsidRDefault="00000000" w:rsidP="00430B06">
      <w:pPr>
        <w:pStyle w:val="Commarcadores"/>
        <w:numPr>
          <w:ilvl w:val="0"/>
          <w:numId w:val="17"/>
        </w:numPr>
      </w:pPr>
      <w:r>
        <w:t>Planejamento e execução de campanhas de marketing digital e institucional.</w:t>
      </w:r>
    </w:p>
    <w:p w14:paraId="30820586" w14:textId="77777777" w:rsidR="00CE4DAD" w:rsidRDefault="00000000" w:rsidP="00430B06">
      <w:pPr>
        <w:pStyle w:val="Commarcadores"/>
        <w:numPr>
          <w:ilvl w:val="0"/>
          <w:numId w:val="17"/>
        </w:numPr>
      </w:pPr>
      <w:r>
        <w:t>Criação de conteúdos estratégicos para redes sociais, LinkedIn, e-mail marketing e newsletters.</w:t>
      </w:r>
    </w:p>
    <w:p w14:paraId="071AB808" w14:textId="77777777" w:rsidR="00CE4DAD" w:rsidRDefault="00000000" w:rsidP="00430B06">
      <w:pPr>
        <w:pStyle w:val="Commarcadores"/>
        <w:numPr>
          <w:ilvl w:val="0"/>
          <w:numId w:val="17"/>
        </w:numPr>
      </w:pPr>
      <w:r>
        <w:t>Planejamento de calendário editorial e fortalecimento do posicionamento da marca.</w:t>
      </w:r>
    </w:p>
    <w:p w14:paraId="2712AFEC" w14:textId="77777777" w:rsidR="00CE4DAD" w:rsidRDefault="00000000" w:rsidP="00430B06">
      <w:pPr>
        <w:pStyle w:val="Commarcadores"/>
        <w:numPr>
          <w:ilvl w:val="0"/>
          <w:numId w:val="17"/>
        </w:numPr>
      </w:pPr>
      <w:r>
        <w:t>Apoio à organização de eventos corporativos, ativações e feiras de negócios.</w:t>
      </w:r>
    </w:p>
    <w:p w14:paraId="12F3C03D" w14:textId="77777777" w:rsidR="00CE4DAD" w:rsidRDefault="00000000" w:rsidP="00430B06">
      <w:pPr>
        <w:pStyle w:val="Commarcadores"/>
        <w:numPr>
          <w:ilvl w:val="0"/>
          <w:numId w:val="17"/>
        </w:numPr>
      </w:pPr>
      <w:r>
        <w:t xml:space="preserve">Monitoramento de KPIs, análise de desempenho e avaliação de ROI das </w:t>
      </w:r>
      <w:proofErr w:type="spellStart"/>
      <w:r>
        <w:t>campanhas</w:t>
      </w:r>
      <w:proofErr w:type="spellEnd"/>
      <w:r>
        <w:t>.</w:t>
      </w:r>
    </w:p>
    <w:p w14:paraId="72E00DA4" w14:textId="77777777" w:rsidR="00810AF2" w:rsidRDefault="00810AF2" w:rsidP="00810AF2">
      <w:pPr>
        <w:pStyle w:val="Commarcadores"/>
        <w:numPr>
          <w:ilvl w:val="0"/>
          <w:numId w:val="0"/>
        </w:numPr>
        <w:ind w:left="720"/>
      </w:pPr>
    </w:p>
    <w:p w14:paraId="2C228CEC" w14:textId="77777777" w:rsidR="00CE4DAD" w:rsidRPr="00EB13A3" w:rsidRDefault="00000000">
      <w:pPr>
        <w:pStyle w:val="Ttulo3"/>
        <w:rPr>
          <w:sz w:val="26"/>
          <w:szCs w:val="26"/>
        </w:rPr>
      </w:pPr>
      <w:r w:rsidRPr="00EB13A3">
        <w:rPr>
          <w:sz w:val="26"/>
          <w:szCs w:val="26"/>
        </w:rPr>
        <w:t>Analista de Relacionamento e Operações | Rough.ag Comunicações</w:t>
      </w:r>
    </w:p>
    <w:p w14:paraId="44850C61" w14:textId="77777777" w:rsidR="00CE4DAD" w:rsidRDefault="00000000">
      <w:r>
        <w:t>Janeiro de 2024 – Agosto de 2024</w:t>
      </w:r>
    </w:p>
    <w:p w14:paraId="3F38CC7D" w14:textId="77777777" w:rsidR="00CE4DAD" w:rsidRDefault="00000000" w:rsidP="00430B06">
      <w:pPr>
        <w:pStyle w:val="Commarcadores"/>
        <w:numPr>
          <w:ilvl w:val="0"/>
          <w:numId w:val="16"/>
        </w:numPr>
      </w:pPr>
      <w:r>
        <w:t>Desenvolvimento de estratégias de comunicação voltadas ao relacionamento com clientes.</w:t>
      </w:r>
    </w:p>
    <w:p w14:paraId="0109BCCB" w14:textId="77777777" w:rsidR="00CE4DAD" w:rsidRDefault="00000000" w:rsidP="00430B06">
      <w:pPr>
        <w:pStyle w:val="Commarcadores"/>
        <w:numPr>
          <w:ilvl w:val="0"/>
          <w:numId w:val="16"/>
        </w:numPr>
      </w:pPr>
      <w:r>
        <w:t>Elaboração de relatórios gerenciais e acompanhamento de indicadores operacionais.</w:t>
      </w:r>
    </w:p>
    <w:p w14:paraId="6D9C6201" w14:textId="77777777" w:rsidR="00CE4DAD" w:rsidRDefault="00000000" w:rsidP="00430B06">
      <w:pPr>
        <w:pStyle w:val="Commarcadores"/>
        <w:numPr>
          <w:ilvl w:val="0"/>
          <w:numId w:val="16"/>
        </w:numPr>
      </w:pPr>
      <w:r>
        <w:t>Gestão de processos logísticos e acompanhamento de entregas em todo o Brasil.</w:t>
      </w:r>
    </w:p>
    <w:p w14:paraId="2368AB4A" w14:textId="77777777" w:rsidR="00CE4DAD" w:rsidRDefault="00000000" w:rsidP="00430B06">
      <w:pPr>
        <w:pStyle w:val="Commarcadores"/>
        <w:numPr>
          <w:ilvl w:val="0"/>
          <w:numId w:val="16"/>
        </w:numPr>
      </w:pPr>
      <w:r>
        <w:t xml:space="preserve">Análise de dados, resolução de problemas e </w:t>
      </w:r>
      <w:proofErr w:type="spellStart"/>
      <w:r>
        <w:t>suporte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operações</w:t>
      </w:r>
      <w:proofErr w:type="spellEnd"/>
      <w:r>
        <w:t>.</w:t>
      </w:r>
    </w:p>
    <w:p w14:paraId="58F5B41C" w14:textId="77777777" w:rsidR="00810AF2" w:rsidRDefault="00810AF2" w:rsidP="00810AF2">
      <w:pPr>
        <w:pStyle w:val="Commarcadores"/>
        <w:numPr>
          <w:ilvl w:val="0"/>
          <w:numId w:val="0"/>
        </w:numPr>
        <w:ind w:left="720"/>
      </w:pPr>
    </w:p>
    <w:p w14:paraId="017FFCB2" w14:textId="77777777" w:rsidR="00CE4DAD" w:rsidRPr="00EB13A3" w:rsidRDefault="00000000">
      <w:pPr>
        <w:pStyle w:val="Ttulo3"/>
        <w:rPr>
          <w:sz w:val="26"/>
          <w:szCs w:val="26"/>
        </w:rPr>
      </w:pPr>
      <w:r w:rsidRPr="00EB13A3">
        <w:rPr>
          <w:sz w:val="26"/>
          <w:szCs w:val="26"/>
        </w:rPr>
        <w:t>SAC &amp; Auxiliar Administrativo | Syn Prop Tech – Tietê Plaza Shopping</w:t>
      </w:r>
    </w:p>
    <w:p w14:paraId="2FB73F9C" w14:textId="48912DE6" w:rsidR="00430B06" w:rsidRDefault="00000000" w:rsidP="00430B06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t xml:space="preserve">Maio de 2021 – </w:t>
      </w:r>
      <w:proofErr w:type="spellStart"/>
      <w:r>
        <w:t>Novembro</w:t>
      </w:r>
      <w:proofErr w:type="spellEnd"/>
      <w:r>
        <w:t xml:space="preserve"> de 2023</w:t>
      </w:r>
    </w:p>
    <w:p w14:paraId="1CAF557B" w14:textId="0BDB850E" w:rsidR="00430B06" w:rsidRPr="00430B06" w:rsidRDefault="00430B06" w:rsidP="00430B06">
      <w:pPr>
        <w:pStyle w:val="PargrafodaLista"/>
        <w:numPr>
          <w:ilvl w:val="0"/>
          <w:numId w:val="15"/>
        </w:numPr>
        <w:rPr>
          <w:rFonts w:asciiTheme="majorHAnsi" w:eastAsia="Times New Roman" w:hAnsiTheme="majorHAnsi" w:cstheme="majorHAnsi"/>
          <w:lang w:val="pt-BR" w:eastAsia="pt-BR"/>
        </w:rPr>
      </w:pPr>
      <w:r w:rsidRPr="00430B06">
        <w:rPr>
          <w:rFonts w:asciiTheme="majorHAnsi" w:eastAsia="Times New Roman" w:hAnsiTheme="majorHAnsi" w:cstheme="majorHAnsi"/>
          <w:lang w:val="pt-BR" w:eastAsia="pt-BR"/>
        </w:rPr>
        <w:lastRenderedPageBreak/>
        <w:t xml:space="preserve">Gestão das demandas do SAC - Serviço de Atendimento ao Consumidor, atuando na análise, acompanhamento e resolução de ocorrências. </w:t>
      </w:r>
    </w:p>
    <w:p w14:paraId="78A21900" w14:textId="7A16F5BB" w:rsidR="00430B06" w:rsidRPr="00430B06" w:rsidRDefault="00430B06" w:rsidP="00430B06">
      <w:pPr>
        <w:pStyle w:val="PargrafodaLista"/>
        <w:numPr>
          <w:ilvl w:val="0"/>
          <w:numId w:val="15"/>
        </w:numPr>
        <w:rPr>
          <w:rFonts w:asciiTheme="majorHAnsi" w:eastAsia="Times New Roman" w:hAnsiTheme="majorHAnsi" w:cstheme="majorHAnsi"/>
          <w:lang w:val="pt-BR" w:eastAsia="pt-BR"/>
        </w:rPr>
      </w:pPr>
      <w:r w:rsidRPr="00430B06">
        <w:rPr>
          <w:rFonts w:asciiTheme="majorHAnsi" w:eastAsia="Times New Roman" w:hAnsiTheme="majorHAnsi" w:cstheme="majorHAnsi"/>
          <w:lang w:val="pt-BR" w:eastAsia="pt-BR"/>
        </w:rPr>
        <w:t xml:space="preserve">Intermediação entre clientes, lojistas e áreas internas, garantindo comunicação eficiente e resolução ágil de solicitações. </w:t>
      </w:r>
    </w:p>
    <w:p w14:paraId="670123A4" w14:textId="5DDE112D" w:rsidR="00430B06" w:rsidRPr="00430B06" w:rsidRDefault="00430B06" w:rsidP="00430B06">
      <w:pPr>
        <w:pStyle w:val="PargrafodaLista"/>
        <w:numPr>
          <w:ilvl w:val="0"/>
          <w:numId w:val="15"/>
        </w:numPr>
        <w:rPr>
          <w:rFonts w:asciiTheme="majorHAnsi" w:eastAsia="Times New Roman" w:hAnsiTheme="majorHAnsi" w:cstheme="majorHAnsi"/>
          <w:lang w:val="pt-BR" w:eastAsia="pt-BR"/>
        </w:rPr>
      </w:pPr>
      <w:r w:rsidRPr="00430B06">
        <w:rPr>
          <w:rFonts w:asciiTheme="majorHAnsi" w:eastAsia="Times New Roman" w:hAnsiTheme="majorHAnsi" w:cstheme="majorHAnsi"/>
          <w:lang w:val="pt-BR" w:eastAsia="pt-BR"/>
        </w:rPr>
        <w:t xml:space="preserve">Gestão e acompanhamento de chamados, registrando ocorrências e monitorando prazos para assegurar a qualidade do atendimento. </w:t>
      </w:r>
    </w:p>
    <w:p w14:paraId="59D86BF5" w14:textId="2B45CA22" w:rsidR="00430B06" w:rsidRPr="00430B06" w:rsidRDefault="00430B06" w:rsidP="00430B06">
      <w:pPr>
        <w:pStyle w:val="PargrafodaLista"/>
        <w:numPr>
          <w:ilvl w:val="0"/>
          <w:numId w:val="15"/>
        </w:numPr>
        <w:rPr>
          <w:rFonts w:asciiTheme="majorHAnsi" w:eastAsia="Times New Roman" w:hAnsiTheme="majorHAnsi" w:cstheme="majorHAnsi"/>
          <w:lang w:val="pt-BR" w:eastAsia="pt-BR"/>
        </w:rPr>
      </w:pPr>
      <w:r w:rsidRPr="00430B06">
        <w:rPr>
          <w:rFonts w:asciiTheme="majorHAnsi" w:eastAsia="Times New Roman" w:hAnsiTheme="majorHAnsi" w:cstheme="majorHAnsi"/>
          <w:lang w:val="pt-BR" w:eastAsia="pt-BR"/>
        </w:rPr>
        <w:t xml:space="preserve">Suporte administrativo às áreas de Marketing e Financeiro. </w:t>
      </w:r>
    </w:p>
    <w:p w14:paraId="6DD23FC8" w14:textId="5EB269B2" w:rsidR="00430B06" w:rsidRPr="00810AF2" w:rsidRDefault="00430B06" w:rsidP="00430B06">
      <w:pPr>
        <w:pStyle w:val="PargrafodaLista"/>
        <w:numPr>
          <w:ilvl w:val="0"/>
          <w:numId w:val="15"/>
        </w:numPr>
        <w:rPr>
          <w:rFonts w:asciiTheme="majorHAnsi" w:hAnsiTheme="majorHAnsi" w:cstheme="majorHAnsi"/>
        </w:rPr>
      </w:pPr>
      <w:r w:rsidRPr="00430B06">
        <w:rPr>
          <w:rFonts w:asciiTheme="majorHAnsi" w:eastAsia="Times New Roman" w:hAnsiTheme="majorHAnsi" w:cstheme="majorHAnsi"/>
          <w:lang w:val="pt-BR" w:eastAsia="pt-BR"/>
        </w:rPr>
        <w:t xml:space="preserve">Controle de mídias digitais, compras e suprimentos. </w:t>
      </w:r>
    </w:p>
    <w:p w14:paraId="06082FE8" w14:textId="77777777" w:rsidR="00810AF2" w:rsidRPr="00430B06" w:rsidRDefault="00810AF2" w:rsidP="00810AF2">
      <w:pPr>
        <w:pStyle w:val="PargrafodaLista"/>
        <w:rPr>
          <w:rFonts w:asciiTheme="majorHAnsi" w:hAnsiTheme="majorHAnsi" w:cstheme="majorHAnsi"/>
        </w:rPr>
      </w:pPr>
    </w:p>
    <w:p w14:paraId="48068626" w14:textId="77777777" w:rsidR="00CE4DAD" w:rsidRPr="00EB13A3" w:rsidRDefault="00000000">
      <w:pPr>
        <w:pStyle w:val="Ttulo3"/>
        <w:rPr>
          <w:sz w:val="26"/>
          <w:szCs w:val="26"/>
        </w:rPr>
      </w:pPr>
      <w:r w:rsidRPr="00EB13A3">
        <w:rPr>
          <w:sz w:val="26"/>
          <w:szCs w:val="26"/>
        </w:rPr>
        <w:t xml:space="preserve">Auxiliar </w:t>
      </w:r>
      <w:proofErr w:type="spellStart"/>
      <w:r w:rsidRPr="00EB13A3">
        <w:rPr>
          <w:sz w:val="26"/>
          <w:szCs w:val="26"/>
        </w:rPr>
        <w:t>Administrativo</w:t>
      </w:r>
      <w:proofErr w:type="spellEnd"/>
      <w:r w:rsidRPr="00EB13A3">
        <w:rPr>
          <w:sz w:val="26"/>
          <w:szCs w:val="26"/>
        </w:rPr>
        <w:t xml:space="preserve"> &amp; </w:t>
      </w:r>
      <w:proofErr w:type="spellStart"/>
      <w:r w:rsidRPr="00EB13A3">
        <w:rPr>
          <w:sz w:val="26"/>
          <w:szCs w:val="26"/>
        </w:rPr>
        <w:t>Recepção</w:t>
      </w:r>
      <w:proofErr w:type="spellEnd"/>
      <w:r w:rsidRPr="00EB13A3">
        <w:rPr>
          <w:sz w:val="26"/>
          <w:szCs w:val="26"/>
        </w:rPr>
        <w:t xml:space="preserve"> | OAB</w:t>
      </w:r>
    </w:p>
    <w:p w14:paraId="3D55475B" w14:textId="77777777" w:rsidR="00CE4DAD" w:rsidRDefault="00000000">
      <w:r>
        <w:t>Setembro de 2019 – Dezembro de 2020</w:t>
      </w:r>
    </w:p>
    <w:p w14:paraId="0B9F48F3" w14:textId="77777777" w:rsidR="00CE4DAD" w:rsidRDefault="00000000" w:rsidP="00430B06">
      <w:pPr>
        <w:pStyle w:val="Commarcadores"/>
        <w:numPr>
          <w:ilvl w:val="0"/>
          <w:numId w:val="19"/>
        </w:numPr>
      </w:pPr>
      <w:r>
        <w:t>Gestão documental, conferência e organização de processos administrativos.</w:t>
      </w:r>
    </w:p>
    <w:p w14:paraId="78BE526A" w14:textId="77777777" w:rsidR="00CE4DAD" w:rsidRDefault="00000000" w:rsidP="00430B06">
      <w:pPr>
        <w:pStyle w:val="Commarcadores"/>
        <w:numPr>
          <w:ilvl w:val="0"/>
          <w:numId w:val="19"/>
        </w:numPr>
      </w:pPr>
      <w:r>
        <w:t>Atendimento e recepção de advogados, clientes e visitantes.</w:t>
      </w:r>
    </w:p>
    <w:p w14:paraId="386C98EE" w14:textId="77777777" w:rsidR="00CE4DAD" w:rsidRDefault="00000000" w:rsidP="00430B06">
      <w:pPr>
        <w:pStyle w:val="Commarcadores"/>
        <w:numPr>
          <w:ilvl w:val="0"/>
          <w:numId w:val="19"/>
        </w:numPr>
      </w:pPr>
      <w:r>
        <w:t>Organização da agenda da diretoria e apoio administrativo.</w:t>
      </w:r>
    </w:p>
    <w:p w14:paraId="3933B602" w14:textId="77777777" w:rsidR="00CE4DAD" w:rsidRDefault="00000000" w:rsidP="00430B06">
      <w:pPr>
        <w:pStyle w:val="Commarcadores"/>
        <w:numPr>
          <w:ilvl w:val="0"/>
          <w:numId w:val="19"/>
        </w:numPr>
      </w:pPr>
      <w:r>
        <w:t xml:space="preserve">Revisão de documentos e </w:t>
      </w:r>
      <w:proofErr w:type="spellStart"/>
      <w:r>
        <w:t>elaboração</w:t>
      </w:r>
      <w:proofErr w:type="spellEnd"/>
      <w:r>
        <w:t xml:space="preserve"> de </w:t>
      </w:r>
      <w:proofErr w:type="spellStart"/>
      <w:r>
        <w:t>relatórios</w:t>
      </w:r>
      <w:proofErr w:type="spellEnd"/>
      <w:r>
        <w:t>.</w:t>
      </w:r>
    </w:p>
    <w:p w14:paraId="61570D72" w14:textId="77777777" w:rsidR="00810AF2" w:rsidRDefault="00810AF2" w:rsidP="00810AF2">
      <w:pPr>
        <w:pStyle w:val="Commarcadores"/>
        <w:numPr>
          <w:ilvl w:val="0"/>
          <w:numId w:val="0"/>
        </w:numPr>
        <w:ind w:left="720"/>
      </w:pPr>
    </w:p>
    <w:p w14:paraId="0FDA3283" w14:textId="77777777" w:rsidR="00CE4DAD" w:rsidRPr="00EB13A3" w:rsidRDefault="00000000">
      <w:pPr>
        <w:pStyle w:val="Ttulo2"/>
        <w:rPr>
          <w:sz w:val="24"/>
          <w:szCs w:val="24"/>
        </w:rPr>
      </w:pPr>
      <w:r w:rsidRPr="00EB13A3">
        <w:rPr>
          <w:sz w:val="24"/>
          <w:szCs w:val="24"/>
        </w:rPr>
        <w:t>FORMAÇÃO ACADÊMICA</w:t>
      </w:r>
    </w:p>
    <w:p w14:paraId="02B9C0F2" w14:textId="4202250C" w:rsidR="00810AF2" w:rsidRDefault="00000000">
      <w:proofErr w:type="spellStart"/>
      <w:r>
        <w:t>Graduação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Marketing </w:t>
      </w:r>
      <w:r w:rsidR="00430B06">
        <w:t xml:space="preserve">&amp; </w:t>
      </w:r>
      <w:proofErr w:type="spellStart"/>
      <w:r w:rsidR="00430B06">
        <w:t>Comunicação</w:t>
      </w:r>
      <w:proofErr w:type="spellEnd"/>
      <w:r w:rsidR="00430B06">
        <w:t xml:space="preserve"> </w:t>
      </w:r>
      <w:r>
        <w:t xml:space="preserve">— </w:t>
      </w:r>
      <w:proofErr w:type="spellStart"/>
      <w:r>
        <w:t>Universidade</w:t>
      </w:r>
      <w:proofErr w:type="spellEnd"/>
      <w:r>
        <w:t xml:space="preserve"> Nove de Julho (UNINOVE)</w:t>
      </w:r>
      <w:r>
        <w:br/>
      </w:r>
      <w:proofErr w:type="spellStart"/>
      <w:r>
        <w:t>Conclusão</w:t>
      </w:r>
      <w:proofErr w:type="spellEnd"/>
      <w:r>
        <w:t>: 2025</w:t>
      </w:r>
    </w:p>
    <w:p w14:paraId="1F0DDC95" w14:textId="77777777" w:rsidR="00EB13A3" w:rsidRDefault="00EB13A3"/>
    <w:p w14:paraId="19B8C013" w14:textId="77777777" w:rsidR="00CE4DAD" w:rsidRPr="00EB13A3" w:rsidRDefault="00000000">
      <w:pPr>
        <w:pStyle w:val="Ttulo2"/>
        <w:rPr>
          <w:sz w:val="24"/>
          <w:szCs w:val="24"/>
        </w:rPr>
      </w:pPr>
      <w:r w:rsidRPr="00EB13A3">
        <w:rPr>
          <w:sz w:val="24"/>
          <w:szCs w:val="24"/>
        </w:rPr>
        <w:t>CURSOS E APRIMORAMENTOS</w:t>
      </w:r>
    </w:p>
    <w:p w14:paraId="5FAD5990" w14:textId="0DBDB28B" w:rsidR="00CE4DAD" w:rsidRDefault="00000000" w:rsidP="00430B06">
      <w:pPr>
        <w:pStyle w:val="Commarcadores"/>
        <w:numPr>
          <w:ilvl w:val="0"/>
          <w:numId w:val="21"/>
        </w:numPr>
      </w:pPr>
      <w:r>
        <w:t xml:space="preserve">Growth Marketing </w:t>
      </w:r>
      <w:proofErr w:type="spellStart"/>
      <w:r>
        <w:t>Essencial</w:t>
      </w:r>
      <w:proofErr w:type="spellEnd"/>
      <w:r>
        <w:t xml:space="preserve"> — Conversion</w:t>
      </w:r>
    </w:p>
    <w:p w14:paraId="1851E027" w14:textId="13B99B29" w:rsidR="00CE4DAD" w:rsidRDefault="00000000" w:rsidP="00430B06">
      <w:pPr>
        <w:pStyle w:val="Commarcadores"/>
        <w:numPr>
          <w:ilvl w:val="0"/>
          <w:numId w:val="21"/>
        </w:numPr>
      </w:pPr>
      <w:r>
        <w:t xml:space="preserve">Gestor de Tráfego Pago e Mídia Performance — Udemy </w:t>
      </w:r>
    </w:p>
    <w:p w14:paraId="1810EECB" w14:textId="19F14BFC" w:rsidR="00CE4DAD" w:rsidRDefault="00000000" w:rsidP="00430B06">
      <w:pPr>
        <w:pStyle w:val="Commarcadores"/>
        <w:numPr>
          <w:ilvl w:val="0"/>
          <w:numId w:val="21"/>
        </w:numPr>
      </w:pPr>
      <w:r>
        <w:t xml:space="preserve">Social Media Pro — mLabs </w:t>
      </w:r>
    </w:p>
    <w:p w14:paraId="5CA5A52E" w14:textId="77777777" w:rsidR="00CE4DAD" w:rsidRDefault="00000000" w:rsidP="00430B06">
      <w:pPr>
        <w:pStyle w:val="Commarcadores"/>
        <w:numPr>
          <w:ilvl w:val="0"/>
          <w:numId w:val="21"/>
        </w:numPr>
      </w:pPr>
      <w:r>
        <w:t>Técnicas de Expressão Verbal — CIEE</w:t>
      </w:r>
    </w:p>
    <w:p w14:paraId="59BEC1D5" w14:textId="77777777" w:rsidR="00CE4DAD" w:rsidRDefault="00000000" w:rsidP="00430B06">
      <w:pPr>
        <w:pStyle w:val="Commarcadores"/>
        <w:numPr>
          <w:ilvl w:val="0"/>
          <w:numId w:val="21"/>
        </w:numPr>
      </w:pPr>
      <w:r>
        <w:t>Relacionamento Interpessoal — CIEE</w:t>
      </w:r>
    </w:p>
    <w:p w14:paraId="061EE658" w14:textId="77777777" w:rsidR="00CE4DAD" w:rsidRDefault="00000000" w:rsidP="00430B06">
      <w:pPr>
        <w:pStyle w:val="Commarcadores"/>
        <w:numPr>
          <w:ilvl w:val="0"/>
          <w:numId w:val="21"/>
        </w:numPr>
      </w:pPr>
      <w:r>
        <w:t>Apresentações Corporativas — CIEE</w:t>
      </w:r>
    </w:p>
    <w:p w14:paraId="6A7768E7" w14:textId="77777777" w:rsidR="00CE4DAD" w:rsidRDefault="00000000" w:rsidP="00430B06">
      <w:pPr>
        <w:pStyle w:val="Commarcadores"/>
        <w:numPr>
          <w:ilvl w:val="0"/>
          <w:numId w:val="21"/>
        </w:numPr>
      </w:pPr>
      <w:r>
        <w:t>Excelência no Atendimento — CIEE</w:t>
      </w:r>
    </w:p>
    <w:p w14:paraId="020042D5" w14:textId="77777777" w:rsidR="00CE4DAD" w:rsidRDefault="00000000" w:rsidP="00430B06">
      <w:pPr>
        <w:pStyle w:val="Commarcadores"/>
        <w:numPr>
          <w:ilvl w:val="0"/>
          <w:numId w:val="21"/>
        </w:numPr>
      </w:pPr>
      <w:r>
        <w:t>Administração na Prática — CIEE</w:t>
      </w:r>
    </w:p>
    <w:p w14:paraId="5F10A1D8" w14:textId="77777777" w:rsidR="00CE4DAD" w:rsidRDefault="00000000" w:rsidP="00430B06">
      <w:pPr>
        <w:pStyle w:val="Commarcadores"/>
        <w:numPr>
          <w:ilvl w:val="0"/>
          <w:numId w:val="21"/>
        </w:numPr>
      </w:pPr>
      <w:r>
        <w:t>Excel e Word Avançado — CIEE</w:t>
      </w:r>
    </w:p>
    <w:p w14:paraId="1C1DCBB7" w14:textId="77777777" w:rsidR="00CE4DAD" w:rsidRDefault="00000000" w:rsidP="00430B06">
      <w:pPr>
        <w:pStyle w:val="Commarcadores"/>
        <w:numPr>
          <w:ilvl w:val="0"/>
          <w:numId w:val="21"/>
        </w:numPr>
      </w:pPr>
      <w:r>
        <w:t>Matemática Financeira — CIEE</w:t>
      </w:r>
    </w:p>
    <w:p w14:paraId="3E1CF9B5" w14:textId="77777777" w:rsidR="00CE4DAD" w:rsidRDefault="00000000" w:rsidP="00430B06">
      <w:pPr>
        <w:pStyle w:val="Commarcadores"/>
        <w:numPr>
          <w:ilvl w:val="0"/>
          <w:numId w:val="21"/>
        </w:numPr>
      </w:pPr>
      <w:r>
        <w:t>Comunicação Virtual — CIEE</w:t>
      </w:r>
    </w:p>
    <w:p w14:paraId="78A46081" w14:textId="77777777" w:rsidR="00CE4DAD" w:rsidRDefault="00000000" w:rsidP="00430B06">
      <w:pPr>
        <w:pStyle w:val="Commarcadores"/>
        <w:numPr>
          <w:ilvl w:val="0"/>
          <w:numId w:val="21"/>
        </w:numPr>
      </w:pPr>
      <w:r>
        <w:t>Accountability — CIEE</w:t>
      </w:r>
    </w:p>
    <w:p w14:paraId="55172734" w14:textId="2F496298" w:rsidR="00CE4DAD" w:rsidRDefault="00000000" w:rsidP="00430B06">
      <w:pPr>
        <w:pStyle w:val="Commarcadores"/>
        <w:numPr>
          <w:ilvl w:val="0"/>
          <w:numId w:val="21"/>
        </w:numPr>
      </w:pPr>
      <w:r>
        <w:t xml:space="preserve">Adobe Photoshop, Desenho e Pintura Digital — SAGA </w:t>
      </w:r>
    </w:p>
    <w:sectPr w:rsidR="00CE4D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17CAE1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1A7939"/>
    <w:multiLevelType w:val="hybridMultilevel"/>
    <w:tmpl w:val="8EE2D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06279"/>
    <w:multiLevelType w:val="hybridMultilevel"/>
    <w:tmpl w:val="093CB8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665C6"/>
    <w:multiLevelType w:val="hybridMultilevel"/>
    <w:tmpl w:val="4DB6B6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21F65"/>
    <w:multiLevelType w:val="hybridMultilevel"/>
    <w:tmpl w:val="4DFABF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F27D9"/>
    <w:multiLevelType w:val="multilevel"/>
    <w:tmpl w:val="B0F4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E45ECE"/>
    <w:multiLevelType w:val="hybridMultilevel"/>
    <w:tmpl w:val="826610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F47EE"/>
    <w:multiLevelType w:val="hybridMultilevel"/>
    <w:tmpl w:val="75B623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56F4B"/>
    <w:multiLevelType w:val="hybridMultilevel"/>
    <w:tmpl w:val="12C8D4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D6293"/>
    <w:multiLevelType w:val="hybridMultilevel"/>
    <w:tmpl w:val="E6002C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C7555D"/>
    <w:multiLevelType w:val="hybridMultilevel"/>
    <w:tmpl w:val="3C84E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1A38D6"/>
    <w:multiLevelType w:val="hybridMultilevel"/>
    <w:tmpl w:val="D368E7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06A1A"/>
    <w:multiLevelType w:val="hybridMultilevel"/>
    <w:tmpl w:val="7F0ED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848285">
    <w:abstractNumId w:val="8"/>
  </w:num>
  <w:num w:numId="2" w16cid:durableId="639964399">
    <w:abstractNumId w:val="6"/>
  </w:num>
  <w:num w:numId="3" w16cid:durableId="1326471777">
    <w:abstractNumId w:val="5"/>
  </w:num>
  <w:num w:numId="4" w16cid:durableId="1857227402">
    <w:abstractNumId w:val="4"/>
  </w:num>
  <w:num w:numId="5" w16cid:durableId="939023439">
    <w:abstractNumId w:val="7"/>
  </w:num>
  <w:num w:numId="6" w16cid:durableId="1720855732">
    <w:abstractNumId w:val="3"/>
  </w:num>
  <w:num w:numId="7" w16cid:durableId="1018698343">
    <w:abstractNumId w:val="2"/>
  </w:num>
  <w:num w:numId="8" w16cid:durableId="1685473994">
    <w:abstractNumId w:val="1"/>
  </w:num>
  <w:num w:numId="9" w16cid:durableId="1042941933">
    <w:abstractNumId w:val="0"/>
  </w:num>
  <w:num w:numId="10" w16cid:durableId="1283145271">
    <w:abstractNumId w:val="13"/>
  </w:num>
  <w:num w:numId="11" w16cid:durableId="644815735">
    <w:abstractNumId w:val="17"/>
  </w:num>
  <w:num w:numId="12" w16cid:durableId="324672131">
    <w:abstractNumId w:val="14"/>
  </w:num>
  <w:num w:numId="13" w16cid:durableId="1847596803">
    <w:abstractNumId w:val="19"/>
  </w:num>
  <w:num w:numId="14" w16cid:durableId="882789761">
    <w:abstractNumId w:val="10"/>
  </w:num>
  <w:num w:numId="15" w16cid:durableId="232815065">
    <w:abstractNumId w:val="15"/>
  </w:num>
  <w:num w:numId="16" w16cid:durableId="739600184">
    <w:abstractNumId w:val="11"/>
  </w:num>
  <w:num w:numId="17" w16cid:durableId="1241912901">
    <w:abstractNumId w:val="9"/>
  </w:num>
  <w:num w:numId="18" w16cid:durableId="1337613314">
    <w:abstractNumId w:val="18"/>
  </w:num>
  <w:num w:numId="19" w16cid:durableId="1801915396">
    <w:abstractNumId w:val="12"/>
  </w:num>
  <w:num w:numId="20" w16cid:durableId="226036005">
    <w:abstractNumId w:val="20"/>
  </w:num>
  <w:num w:numId="21" w16cid:durableId="13575862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0B06"/>
    <w:rsid w:val="00487512"/>
    <w:rsid w:val="004B1AD9"/>
    <w:rsid w:val="00605618"/>
    <w:rsid w:val="006F2E0C"/>
    <w:rsid w:val="00810AF2"/>
    <w:rsid w:val="00AA1D8D"/>
    <w:rsid w:val="00B47730"/>
    <w:rsid w:val="00CB0664"/>
    <w:rsid w:val="00CE4DAD"/>
    <w:rsid w:val="00EB13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33576"/>
  <w14:defaultImageDpi w14:val="300"/>
  <w15:docId w15:val="{48006DF8-929B-41F3-96EB-FC6E2896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899</Words>
  <Characters>4858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Kauany de Souza Caetano</cp:lastModifiedBy>
  <cp:revision>3</cp:revision>
  <dcterms:created xsi:type="dcterms:W3CDTF">2013-12-23T23:15:00Z</dcterms:created>
  <dcterms:modified xsi:type="dcterms:W3CDTF">2026-08-02T22:57:00Z</dcterms:modified>
  <cp:category/>
</cp:coreProperties>
</file>